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D351A" w14:textId="1898DEDC" w:rsidR="003E2AB9" w:rsidRDefault="00DF4907" w:rsidP="00AA1F1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0A83F16" wp14:editId="3C0A8538">
            <wp:extent cx="1295400" cy="971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2" t="10237" r="6370" b="9442"/>
                    <a:stretch/>
                  </pic:blipFill>
                  <pic:spPr bwMode="auto">
                    <a:xfrm>
                      <a:off x="0" y="0"/>
                      <a:ext cx="1316381" cy="98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A1F15">
        <w:rPr>
          <w:sz w:val="32"/>
          <w:szCs w:val="32"/>
        </w:rPr>
        <w:t xml:space="preserve">                                                                                  </w:t>
      </w:r>
      <w:r w:rsidR="001F7340">
        <w:rPr>
          <w:noProof/>
          <w:sz w:val="32"/>
          <w:szCs w:val="32"/>
        </w:rPr>
        <w:drawing>
          <wp:inline distT="0" distB="0" distL="0" distR="0" wp14:anchorId="22BA71E7" wp14:editId="0E0BA77C">
            <wp:extent cx="868958" cy="11049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34" cy="116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F75B0" w14:textId="5D29E4D5" w:rsidR="00A42C9A" w:rsidRDefault="0072163F" w:rsidP="00A42C9A">
      <w:pPr>
        <w:spacing w:after="0" w:line="240" w:lineRule="auto"/>
        <w:jc w:val="center"/>
        <w:rPr>
          <w:b/>
          <w:color w:val="000000" w:themeColor="text1"/>
          <w:sz w:val="36"/>
          <w:szCs w:val="32"/>
          <w:u w:val="single"/>
        </w:rPr>
      </w:pPr>
      <w:r w:rsidRPr="00BD3EF4">
        <w:rPr>
          <w:b/>
          <w:color w:val="000000" w:themeColor="text1"/>
          <w:sz w:val="36"/>
          <w:szCs w:val="32"/>
          <w:u w:val="single"/>
        </w:rPr>
        <w:t xml:space="preserve">St John’s DermAcademy </w:t>
      </w:r>
      <w:proofErr w:type="spellStart"/>
      <w:r w:rsidR="00AA1F15" w:rsidRPr="00BD3EF4">
        <w:rPr>
          <w:b/>
          <w:color w:val="000000" w:themeColor="text1"/>
          <w:sz w:val="36"/>
          <w:szCs w:val="32"/>
          <w:u w:val="single"/>
        </w:rPr>
        <w:t>Derm</w:t>
      </w:r>
      <w:r w:rsidRPr="00BD3EF4">
        <w:rPr>
          <w:b/>
          <w:color w:val="000000" w:themeColor="text1"/>
          <w:sz w:val="36"/>
          <w:szCs w:val="32"/>
          <w:u w:val="single"/>
        </w:rPr>
        <w:t>oscopy</w:t>
      </w:r>
      <w:proofErr w:type="spellEnd"/>
      <w:r w:rsidRPr="00BD3EF4">
        <w:rPr>
          <w:b/>
          <w:color w:val="000000" w:themeColor="text1"/>
          <w:sz w:val="36"/>
          <w:szCs w:val="32"/>
          <w:u w:val="single"/>
        </w:rPr>
        <w:t xml:space="preserve"> Course</w:t>
      </w:r>
    </w:p>
    <w:p w14:paraId="2B3CB1B9" w14:textId="15963DC4" w:rsidR="00BD3EF4" w:rsidRPr="00BD3EF4" w:rsidRDefault="00FA49A5" w:rsidP="00A42C9A">
      <w:pPr>
        <w:spacing w:after="0" w:line="240" w:lineRule="auto"/>
        <w:jc w:val="center"/>
        <w:rPr>
          <w:i/>
          <w:color w:val="000000" w:themeColor="text1"/>
          <w:sz w:val="28"/>
          <w:szCs w:val="32"/>
        </w:rPr>
      </w:pPr>
      <w:r>
        <w:rPr>
          <w:i/>
          <w:color w:val="000000" w:themeColor="text1"/>
          <w:sz w:val="28"/>
          <w:szCs w:val="32"/>
        </w:rPr>
        <w:t>29</w:t>
      </w:r>
      <w:r w:rsidRPr="00FA49A5">
        <w:rPr>
          <w:i/>
          <w:color w:val="000000" w:themeColor="text1"/>
          <w:sz w:val="28"/>
          <w:szCs w:val="32"/>
          <w:vertAlign w:val="superscript"/>
        </w:rPr>
        <w:t>th</w:t>
      </w:r>
      <w:r>
        <w:rPr>
          <w:i/>
          <w:color w:val="000000" w:themeColor="text1"/>
          <w:sz w:val="28"/>
          <w:szCs w:val="32"/>
        </w:rPr>
        <w:t xml:space="preserve"> March 2019, </w:t>
      </w:r>
      <w:r w:rsidR="00BD3EF4" w:rsidRPr="00BD3EF4">
        <w:rPr>
          <w:i/>
          <w:color w:val="000000" w:themeColor="text1"/>
          <w:sz w:val="28"/>
          <w:szCs w:val="32"/>
        </w:rPr>
        <w:t>Royal College of Physicians, London</w:t>
      </w:r>
    </w:p>
    <w:p w14:paraId="42F088D9" w14:textId="51C58342" w:rsidR="00A42C9A" w:rsidRPr="001F7A67" w:rsidRDefault="001F7340" w:rsidP="00A42C9A">
      <w:pPr>
        <w:spacing w:after="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1F7A67">
        <w:rPr>
          <w:rFonts w:ascii="Arial" w:hAnsi="Arial" w:cs="Arial"/>
          <w:b/>
          <w:sz w:val="24"/>
          <w:szCs w:val="28"/>
          <w:u w:val="single"/>
        </w:rPr>
        <w:t>Programme</w:t>
      </w:r>
    </w:p>
    <w:p w14:paraId="2FA31FF3" w14:textId="77777777" w:rsidR="00696666" w:rsidRPr="00696666" w:rsidRDefault="00696666" w:rsidP="00A42C9A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eGrid"/>
        <w:tblW w:w="9604" w:type="dxa"/>
        <w:tblLook w:val="04A0" w:firstRow="1" w:lastRow="0" w:firstColumn="1" w:lastColumn="0" w:noHBand="0" w:noVBand="1"/>
      </w:tblPr>
      <w:tblGrid>
        <w:gridCol w:w="1597"/>
        <w:gridCol w:w="4777"/>
        <w:gridCol w:w="3230"/>
      </w:tblGrid>
      <w:tr w:rsidR="00DE1542" w:rsidRPr="00DE1542" w14:paraId="0F5542E4" w14:textId="77777777" w:rsidTr="00DE1542">
        <w:trPr>
          <w:trHeight w:val="253"/>
        </w:trPr>
        <w:tc>
          <w:tcPr>
            <w:tcW w:w="1597" w:type="dxa"/>
            <w:shd w:val="clear" w:color="auto" w:fill="7030A0"/>
          </w:tcPr>
          <w:p w14:paraId="14C41559" w14:textId="6159E69F" w:rsidR="007F2965" w:rsidRPr="00DE1542" w:rsidRDefault="007F2965" w:rsidP="00504D51">
            <w:pPr>
              <w:rPr>
                <w:b/>
                <w:color w:val="FFFFFF" w:themeColor="background1"/>
              </w:rPr>
            </w:pPr>
            <w:r w:rsidRPr="00DE1542">
              <w:rPr>
                <w:b/>
                <w:color w:val="FFFFFF" w:themeColor="background1"/>
              </w:rPr>
              <w:t>09</w:t>
            </w:r>
            <w:r w:rsidR="006020E2" w:rsidRPr="00DE1542">
              <w:rPr>
                <w:b/>
                <w:color w:val="FFFFFF" w:themeColor="background1"/>
              </w:rPr>
              <w:t>:</w:t>
            </w:r>
            <w:r w:rsidRPr="00DE1542">
              <w:rPr>
                <w:b/>
                <w:color w:val="FFFFFF" w:themeColor="background1"/>
              </w:rPr>
              <w:t>00</w:t>
            </w:r>
          </w:p>
        </w:tc>
        <w:tc>
          <w:tcPr>
            <w:tcW w:w="8007" w:type="dxa"/>
            <w:gridSpan w:val="2"/>
            <w:shd w:val="clear" w:color="auto" w:fill="7030A0"/>
          </w:tcPr>
          <w:p w14:paraId="4173B78C" w14:textId="77777777" w:rsidR="007F2965" w:rsidRPr="00DE1542" w:rsidRDefault="007F2965" w:rsidP="00504D51">
            <w:pPr>
              <w:rPr>
                <w:color w:val="FFFFFF" w:themeColor="background1"/>
              </w:rPr>
            </w:pPr>
            <w:r w:rsidRPr="00DE1542">
              <w:rPr>
                <w:b/>
                <w:color w:val="FFFFFF" w:themeColor="background1"/>
              </w:rPr>
              <w:t>Registration</w:t>
            </w:r>
          </w:p>
        </w:tc>
      </w:tr>
      <w:tr w:rsidR="00DE1542" w:rsidRPr="00DE1542" w14:paraId="29AB0F6D" w14:textId="77777777" w:rsidTr="00DE1542">
        <w:trPr>
          <w:trHeight w:val="239"/>
        </w:trPr>
        <w:tc>
          <w:tcPr>
            <w:tcW w:w="1597" w:type="dxa"/>
            <w:shd w:val="clear" w:color="auto" w:fill="7030A0"/>
          </w:tcPr>
          <w:p w14:paraId="54F3CDD0" w14:textId="28D24482" w:rsidR="007F2965" w:rsidRPr="00DE1542" w:rsidRDefault="007F2965" w:rsidP="00504D51">
            <w:pPr>
              <w:rPr>
                <w:b/>
                <w:color w:val="FFFFFF" w:themeColor="background1"/>
              </w:rPr>
            </w:pPr>
          </w:p>
        </w:tc>
        <w:tc>
          <w:tcPr>
            <w:tcW w:w="8007" w:type="dxa"/>
            <w:gridSpan w:val="2"/>
            <w:shd w:val="clear" w:color="auto" w:fill="7030A0"/>
          </w:tcPr>
          <w:p w14:paraId="7C5FCA4A" w14:textId="77777777" w:rsidR="00015189" w:rsidRDefault="00975F3D" w:rsidP="00504D51">
            <w:pPr>
              <w:rPr>
                <w:b/>
                <w:color w:val="FFFFFF" w:themeColor="background1"/>
              </w:rPr>
            </w:pPr>
            <w:r w:rsidRPr="00DE1542">
              <w:rPr>
                <w:b/>
                <w:color w:val="FFFFFF" w:themeColor="background1"/>
              </w:rPr>
              <w:t>Session 1</w:t>
            </w:r>
            <w:r w:rsidR="00015189">
              <w:rPr>
                <w:b/>
                <w:color w:val="FFFFFF" w:themeColor="background1"/>
              </w:rPr>
              <w:t xml:space="preserve">: Non-melanoma skin cancer </w:t>
            </w:r>
          </w:p>
          <w:p w14:paraId="282B8C1D" w14:textId="48AFAC05" w:rsidR="007F2965" w:rsidRPr="00015189" w:rsidRDefault="00E21655" w:rsidP="00504D51">
            <w:pPr>
              <w:rPr>
                <w:color w:val="FFFFFF" w:themeColor="background1"/>
              </w:rPr>
            </w:pPr>
            <w:r w:rsidRPr="00015189">
              <w:rPr>
                <w:color w:val="FFFFFF" w:themeColor="background1"/>
              </w:rPr>
              <w:t xml:space="preserve">Chair: </w:t>
            </w:r>
            <w:r w:rsidR="00015189">
              <w:rPr>
                <w:color w:val="FFFFFF" w:themeColor="background1"/>
              </w:rPr>
              <w:t>Dr Katie Lacy, Dr Clare Kiely</w:t>
            </w:r>
          </w:p>
        </w:tc>
      </w:tr>
      <w:tr w:rsidR="007F2965" w14:paraId="2A242C50" w14:textId="77777777" w:rsidTr="00A42C9A">
        <w:trPr>
          <w:trHeight w:val="507"/>
        </w:trPr>
        <w:tc>
          <w:tcPr>
            <w:tcW w:w="1597" w:type="dxa"/>
          </w:tcPr>
          <w:p w14:paraId="227B88BD" w14:textId="7891F56E" w:rsidR="007F2965" w:rsidRPr="001774EF" w:rsidRDefault="007F2965" w:rsidP="00504D51">
            <w:pPr>
              <w:rPr>
                <w:b/>
              </w:rPr>
            </w:pPr>
            <w:r>
              <w:rPr>
                <w:b/>
              </w:rPr>
              <w:t>09</w:t>
            </w:r>
            <w:r w:rsidR="006020E2">
              <w:rPr>
                <w:b/>
              </w:rPr>
              <w:t>:</w:t>
            </w:r>
            <w:r w:rsidR="005509B9">
              <w:rPr>
                <w:b/>
              </w:rPr>
              <w:t>25</w:t>
            </w:r>
            <w:r w:rsidR="00A42C9A">
              <w:rPr>
                <w:b/>
              </w:rPr>
              <w:t xml:space="preserve"> </w:t>
            </w:r>
            <w:r w:rsidR="006E7C46">
              <w:rPr>
                <w:b/>
              </w:rPr>
              <w:t>–</w:t>
            </w:r>
            <w:r w:rsidR="00A42C9A">
              <w:rPr>
                <w:b/>
              </w:rPr>
              <w:t xml:space="preserve"> </w:t>
            </w:r>
            <w:r>
              <w:rPr>
                <w:b/>
              </w:rPr>
              <w:t>09</w:t>
            </w:r>
            <w:r w:rsidR="006E7C46">
              <w:rPr>
                <w:b/>
              </w:rPr>
              <w:t>:</w:t>
            </w:r>
            <w:r w:rsidR="005509B9">
              <w:rPr>
                <w:b/>
              </w:rPr>
              <w:t>30</w:t>
            </w:r>
          </w:p>
        </w:tc>
        <w:tc>
          <w:tcPr>
            <w:tcW w:w="4777" w:type="dxa"/>
          </w:tcPr>
          <w:p w14:paraId="783980B7" w14:textId="7293E767" w:rsidR="007F2965" w:rsidRDefault="007F2965" w:rsidP="007A3D25">
            <w:pPr>
              <w:pStyle w:val="NoSpacing"/>
            </w:pPr>
            <w:r>
              <w:t xml:space="preserve">Welcome &amp; </w:t>
            </w:r>
            <w:r w:rsidR="00157DD2">
              <w:t>I</w:t>
            </w:r>
            <w:r>
              <w:t xml:space="preserve">ntroduction </w:t>
            </w:r>
          </w:p>
        </w:tc>
        <w:tc>
          <w:tcPr>
            <w:tcW w:w="3230" w:type="dxa"/>
          </w:tcPr>
          <w:p w14:paraId="508F7263" w14:textId="7BCCEB57" w:rsidR="007F2965" w:rsidRPr="006020E2" w:rsidRDefault="008E73D9" w:rsidP="00504D51">
            <w:r>
              <w:t>Dr Katie Lacy</w:t>
            </w:r>
          </w:p>
        </w:tc>
      </w:tr>
      <w:tr w:rsidR="007F2965" w14:paraId="1669AEC2" w14:textId="77777777" w:rsidTr="00A42C9A">
        <w:trPr>
          <w:trHeight w:val="493"/>
        </w:trPr>
        <w:tc>
          <w:tcPr>
            <w:tcW w:w="1597" w:type="dxa"/>
          </w:tcPr>
          <w:p w14:paraId="48C4C590" w14:textId="2B313219" w:rsidR="007F2965" w:rsidRPr="001774EF" w:rsidRDefault="007F2965" w:rsidP="00504D51">
            <w:pPr>
              <w:rPr>
                <w:b/>
              </w:rPr>
            </w:pPr>
            <w:r>
              <w:rPr>
                <w:b/>
              </w:rPr>
              <w:t>09</w:t>
            </w:r>
            <w:r w:rsidR="006020E2">
              <w:rPr>
                <w:b/>
              </w:rPr>
              <w:t>:</w:t>
            </w:r>
            <w:r w:rsidR="00D30413">
              <w:rPr>
                <w:b/>
              </w:rPr>
              <w:t>30</w:t>
            </w:r>
            <w:r w:rsidR="00A42C9A">
              <w:rPr>
                <w:b/>
              </w:rPr>
              <w:t xml:space="preserve"> </w:t>
            </w:r>
            <w:r w:rsidR="006E7C46">
              <w:rPr>
                <w:b/>
              </w:rPr>
              <w:t>–</w:t>
            </w:r>
            <w:r w:rsidR="00A42C9A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  <w:r w:rsidR="006E7C46">
              <w:rPr>
                <w:b/>
              </w:rPr>
              <w:t>:</w:t>
            </w:r>
            <w:r w:rsidR="003B221E">
              <w:rPr>
                <w:b/>
              </w:rPr>
              <w:t>1</w:t>
            </w:r>
            <w:r w:rsidR="000D1702">
              <w:rPr>
                <w:b/>
              </w:rPr>
              <w:t>0</w:t>
            </w:r>
          </w:p>
        </w:tc>
        <w:tc>
          <w:tcPr>
            <w:tcW w:w="4777" w:type="dxa"/>
          </w:tcPr>
          <w:p w14:paraId="3FDC109C" w14:textId="2399CD55" w:rsidR="007F2965" w:rsidRDefault="000D77B3" w:rsidP="00A921B0">
            <w:r>
              <w:t>Basal Cell Carcinoma</w:t>
            </w:r>
          </w:p>
        </w:tc>
        <w:tc>
          <w:tcPr>
            <w:tcW w:w="3230" w:type="dxa"/>
          </w:tcPr>
          <w:p w14:paraId="78760EB4" w14:textId="5B217129" w:rsidR="007F2965" w:rsidRPr="006020E2" w:rsidRDefault="00F50D22" w:rsidP="00504D51">
            <w:r>
              <w:t xml:space="preserve">Dr Rakesh </w:t>
            </w:r>
            <w:proofErr w:type="spellStart"/>
            <w:r>
              <w:t>Patalay</w:t>
            </w:r>
            <w:proofErr w:type="spellEnd"/>
          </w:p>
          <w:p w14:paraId="641F0E04" w14:textId="77777777" w:rsidR="007F2965" w:rsidRPr="006020E2" w:rsidRDefault="007F2965" w:rsidP="00504D51"/>
        </w:tc>
      </w:tr>
      <w:tr w:rsidR="00973D06" w14:paraId="4FDE3A8C" w14:textId="77777777" w:rsidTr="005F083A">
        <w:trPr>
          <w:trHeight w:val="347"/>
        </w:trPr>
        <w:tc>
          <w:tcPr>
            <w:tcW w:w="1597" w:type="dxa"/>
            <w:tcBorders>
              <w:bottom w:val="single" w:sz="4" w:space="0" w:color="auto"/>
            </w:tcBorders>
          </w:tcPr>
          <w:p w14:paraId="6F621341" w14:textId="15274C30" w:rsidR="00973D06" w:rsidRPr="001774EF" w:rsidRDefault="00973D06" w:rsidP="00504D51">
            <w:pPr>
              <w:rPr>
                <w:b/>
              </w:rPr>
            </w:pPr>
            <w:r>
              <w:rPr>
                <w:b/>
              </w:rPr>
              <w:t>10:1</w:t>
            </w:r>
            <w:r w:rsidR="000D1702">
              <w:rPr>
                <w:b/>
              </w:rPr>
              <w:t>0</w:t>
            </w:r>
            <w:r>
              <w:rPr>
                <w:b/>
              </w:rPr>
              <w:t xml:space="preserve"> – 10:</w:t>
            </w:r>
            <w:r w:rsidR="000D1702">
              <w:rPr>
                <w:b/>
              </w:rPr>
              <w:t>25</w:t>
            </w:r>
          </w:p>
        </w:tc>
        <w:tc>
          <w:tcPr>
            <w:tcW w:w="8007" w:type="dxa"/>
            <w:gridSpan w:val="2"/>
            <w:tcBorders>
              <w:bottom w:val="single" w:sz="4" w:space="0" w:color="auto"/>
            </w:tcBorders>
          </w:tcPr>
          <w:p w14:paraId="2BC2164C" w14:textId="0794C42E" w:rsidR="00973D06" w:rsidRPr="006020E2" w:rsidRDefault="00973D06" w:rsidP="324AA449">
            <w:pPr>
              <w:rPr>
                <w:bCs/>
              </w:rPr>
            </w:pPr>
            <w:r w:rsidRPr="00973D06">
              <w:rPr>
                <w:b/>
              </w:rPr>
              <w:t>Quiz</w:t>
            </w:r>
          </w:p>
        </w:tc>
      </w:tr>
      <w:tr w:rsidR="007F2965" w14:paraId="38204F98" w14:textId="77777777" w:rsidTr="00A42C9A">
        <w:trPr>
          <w:trHeight w:val="493"/>
        </w:trPr>
        <w:tc>
          <w:tcPr>
            <w:tcW w:w="1597" w:type="dxa"/>
            <w:tcBorders>
              <w:bottom w:val="single" w:sz="4" w:space="0" w:color="auto"/>
            </w:tcBorders>
          </w:tcPr>
          <w:p w14:paraId="1B78FE01" w14:textId="0970D7C6" w:rsidR="007F2965" w:rsidRPr="001774EF" w:rsidRDefault="007F2965" w:rsidP="00504D51">
            <w:pPr>
              <w:rPr>
                <w:b/>
              </w:rPr>
            </w:pPr>
            <w:r>
              <w:rPr>
                <w:b/>
              </w:rPr>
              <w:t>10</w:t>
            </w:r>
            <w:r w:rsidR="006020E2">
              <w:rPr>
                <w:b/>
              </w:rPr>
              <w:t>:</w:t>
            </w:r>
            <w:r w:rsidR="000D736A">
              <w:rPr>
                <w:b/>
              </w:rPr>
              <w:t>25</w:t>
            </w:r>
            <w:r w:rsidR="00A42C9A">
              <w:rPr>
                <w:b/>
              </w:rPr>
              <w:t xml:space="preserve"> </w:t>
            </w:r>
            <w:r w:rsidR="006E7C46">
              <w:rPr>
                <w:b/>
              </w:rPr>
              <w:t>–</w:t>
            </w:r>
            <w:r w:rsidR="00A42C9A">
              <w:rPr>
                <w:b/>
              </w:rPr>
              <w:t xml:space="preserve"> </w:t>
            </w:r>
            <w:r>
              <w:rPr>
                <w:b/>
              </w:rPr>
              <w:t>11</w:t>
            </w:r>
            <w:r w:rsidR="006E7C46">
              <w:rPr>
                <w:b/>
              </w:rPr>
              <w:t>:</w:t>
            </w:r>
            <w:r w:rsidR="000D736A">
              <w:rPr>
                <w:b/>
              </w:rPr>
              <w:t>05</w:t>
            </w:r>
          </w:p>
        </w:tc>
        <w:tc>
          <w:tcPr>
            <w:tcW w:w="4777" w:type="dxa"/>
            <w:tcBorders>
              <w:bottom w:val="single" w:sz="4" w:space="0" w:color="auto"/>
            </w:tcBorders>
          </w:tcPr>
          <w:p w14:paraId="0BB52A7B" w14:textId="5CEDE173" w:rsidR="007F2965" w:rsidRPr="001F1F81" w:rsidRDefault="002C17F0" w:rsidP="00504D51">
            <w:r>
              <w:t>Squamous Cell Carcinoma, Bowens Disease</w:t>
            </w:r>
            <w:r w:rsidR="00F879C7">
              <w:t xml:space="preserve">, </w:t>
            </w:r>
            <w:r>
              <w:t>Actinic Keratosis</w:t>
            </w:r>
            <w:r w:rsidR="00C83947">
              <w:t>, and others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14:paraId="402B7A6A" w14:textId="3540A357" w:rsidR="007F2965" w:rsidRDefault="00913950" w:rsidP="00504D51">
            <w:r>
              <w:t xml:space="preserve">Dr </w:t>
            </w:r>
            <w:proofErr w:type="spellStart"/>
            <w:r>
              <w:t>Amilios</w:t>
            </w:r>
            <w:proofErr w:type="spellEnd"/>
            <w:r>
              <w:t xml:space="preserve"> </w:t>
            </w:r>
            <w:proofErr w:type="spellStart"/>
            <w:r>
              <w:t>Lallas</w:t>
            </w:r>
            <w:proofErr w:type="spellEnd"/>
          </w:p>
          <w:p w14:paraId="5F040428" w14:textId="77777777" w:rsidR="007F2965" w:rsidRDefault="007F2965" w:rsidP="00504D51"/>
        </w:tc>
      </w:tr>
      <w:tr w:rsidR="00973D06" w14:paraId="5E879FD2" w14:textId="77777777" w:rsidTr="000A5AC5">
        <w:trPr>
          <w:trHeight w:val="162"/>
        </w:trPr>
        <w:tc>
          <w:tcPr>
            <w:tcW w:w="1597" w:type="dxa"/>
            <w:tcBorders>
              <w:bottom w:val="single" w:sz="4" w:space="0" w:color="auto"/>
            </w:tcBorders>
          </w:tcPr>
          <w:p w14:paraId="03513EC3" w14:textId="7C6A773E" w:rsidR="00973D06" w:rsidRDefault="00973D06" w:rsidP="00504D51">
            <w:pPr>
              <w:rPr>
                <w:b/>
              </w:rPr>
            </w:pPr>
            <w:r>
              <w:rPr>
                <w:b/>
              </w:rPr>
              <w:t>11:</w:t>
            </w:r>
            <w:r w:rsidR="000D736A">
              <w:rPr>
                <w:b/>
              </w:rPr>
              <w:t>0</w:t>
            </w:r>
            <w:r>
              <w:rPr>
                <w:b/>
              </w:rPr>
              <w:t>5 – 11:</w:t>
            </w:r>
            <w:r w:rsidR="000D736A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</w:p>
        </w:tc>
        <w:tc>
          <w:tcPr>
            <w:tcW w:w="8007" w:type="dxa"/>
            <w:gridSpan w:val="2"/>
            <w:tcBorders>
              <w:bottom w:val="single" w:sz="4" w:space="0" w:color="auto"/>
            </w:tcBorders>
          </w:tcPr>
          <w:p w14:paraId="7A41D9B0" w14:textId="77777777" w:rsidR="00973D06" w:rsidRDefault="00973D06" w:rsidP="00504D51">
            <w:pPr>
              <w:rPr>
                <w:b/>
              </w:rPr>
            </w:pPr>
            <w:r w:rsidRPr="00973D06">
              <w:rPr>
                <w:b/>
              </w:rPr>
              <w:t>Quiz</w:t>
            </w:r>
          </w:p>
          <w:p w14:paraId="0B6C8DC6" w14:textId="5FFCA48F" w:rsidR="00973D06" w:rsidRPr="00973D06" w:rsidRDefault="00973D06" w:rsidP="00504D51">
            <w:pPr>
              <w:rPr>
                <w:sz w:val="4"/>
                <w:szCs w:val="4"/>
              </w:rPr>
            </w:pPr>
          </w:p>
        </w:tc>
      </w:tr>
      <w:tr w:rsidR="003B221E" w14:paraId="7662A8EB" w14:textId="77777777" w:rsidTr="00A42C9A">
        <w:trPr>
          <w:trHeight w:val="253"/>
        </w:trPr>
        <w:tc>
          <w:tcPr>
            <w:tcW w:w="15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A0940BA" w14:textId="2CA60E9A" w:rsidR="003B221E" w:rsidRDefault="003B221E" w:rsidP="00504D51">
            <w:pPr>
              <w:rPr>
                <w:b/>
              </w:rPr>
            </w:pPr>
            <w:r>
              <w:rPr>
                <w:b/>
              </w:rPr>
              <w:t>11</w:t>
            </w:r>
            <w:r w:rsidR="006020E2">
              <w:rPr>
                <w:b/>
              </w:rPr>
              <w:t>:</w:t>
            </w:r>
            <w:r w:rsidR="00AA1B30">
              <w:rPr>
                <w:b/>
              </w:rPr>
              <w:t>20</w:t>
            </w:r>
            <w:r w:rsidR="00A42C9A">
              <w:rPr>
                <w:b/>
              </w:rPr>
              <w:t xml:space="preserve"> </w:t>
            </w:r>
            <w:r w:rsidR="006E7C46">
              <w:rPr>
                <w:b/>
              </w:rPr>
              <w:t>–</w:t>
            </w:r>
            <w:r w:rsidR="00A42C9A">
              <w:rPr>
                <w:b/>
              </w:rPr>
              <w:t xml:space="preserve"> </w:t>
            </w:r>
            <w:r>
              <w:rPr>
                <w:b/>
              </w:rPr>
              <w:t>11</w:t>
            </w:r>
            <w:r w:rsidR="006E7C46">
              <w:rPr>
                <w:b/>
              </w:rPr>
              <w:t>:</w:t>
            </w:r>
            <w:r w:rsidR="009644EC">
              <w:rPr>
                <w:b/>
              </w:rPr>
              <w:t>40</w:t>
            </w:r>
            <w:r>
              <w:rPr>
                <w:b/>
              </w:rPr>
              <w:t xml:space="preserve">                                                       </w:t>
            </w:r>
          </w:p>
        </w:tc>
        <w:tc>
          <w:tcPr>
            <w:tcW w:w="800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4943FDB" w14:textId="5F7B66A7" w:rsidR="003B221E" w:rsidRDefault="000050D6" w:rsidP="003B221E">
            <w:pPr>
              <w:jc w:val="center"/>
              <w:rPr>
                <w:b/>
              </w:rPr>
            </w:pPr>
            <w:r>
              <w:rPr>
                <w:b/>
              </w:rPr>
              <w:t>Tea</w:t>
            </w:r>
            <w:r w:rsidR="00743CF2">
              <w:rPr>
                <w:b/>
              </w:rPr>
              <w:t xml:space="preserve"> </w:t>
            </w:r>
            <w:r w:rsidR="003B221E">
              <w:rPr>
                <w:b/>
              </w:rPr>
              <w:t>Break</w:t>
            </w:r>
          </w:p>
        </w:tc>
      </w:tr>
      <w:tr w:rsidR="00DE1542" w:rsidRPr="00DE1542" w14:paraId="3C17A9EE" w14:textId="77777777" w:rsidTr="00DE1542">
        <w:trPr>
          <w:trHeight w:val="239"/>
        </w:trPr>
        <w:tc>
          <w:tcPr>
            <w:tcW w:w="1597" w:type="dxa"/>
            <w:shd w:val="clear" w:color="auto" w:fill="7030A0"/>
          </w:tcPr>
          <w:p w14:paraId="1E976A2D" w14:textId="722FA4CD" w:rsidR="007F2965" w:rsidRPr="00DE1542" w:rsidRDefault="007F2965" w:rsidP="00504D51">
            <w:pPr>
              <w:rPr>
                <w:b/>
                <w:color w:val="FFFFFF" w:themeColor="background1"/>
              </w:rPr>
            </w:pPr>
          </w:p>
        </w:tc>
        <w:tc>
          <w:tcPr>
            <w:tcW w:w="8007" w:type="dxa"/>
            <w:gridSpan w:val="2"/>
            <w:shd w:val="clear" w:color="auto" w:fill="7030A0"/>
          </w:tcPr>
          <w:p w14:paraId="400F1D36" w14:textId="2FBCB878" w:rsidR="00A570A2" w:rsidRDefault="00975F3D" w:rsidP="00504D51">
            <w:pPr>
              <w:rPr>
                <w:b/>
                <w:color w:val="FFFFFF" w:themeColor="background1"/>
              </w:rPr>
            </w:pPr>
            <w:r w:rsidRPr="00DE1542">
              <w:rPr>
                <w:b/>
                <w:color w:val="FFFFFF" w:themeColor="background1"/>
              </w:rPr>
              <w:t>Session 2</w:t>
            </w:r>
            <w:r w:rsidR="00A570A2">
              <w:rPr>
                <w:b/>
                <w:color w:val="FFFFFF" w:themeColor="background1"/>
              </w:rPr>
              <w:t xml:space="preserve">: </w:t>
            </w:r>
            <w:r w:rsidR="001B1961">
              <w:rPr>
                <w:b/>
                <w:color w:val="FFFFFF" w:themeColor="background1"/>
              </w:rPr>
              <w:t>Clinicopathological Correlation</w:t>
            </w:r>
          </w:p>
          <w:p w14:paraId="31D10E20" w14:textId="6892A897" w:rsidR="007F2965" w:rsidRPr="001B1961" w:rsidRDefault="007F2965" w:rsidP="00504D51">
            <w:pPr>
              <w:rPr>
                <w:color w:val="FFFFFF" w:themeColor="background1"/>
              </w:rPr>
            </w:pPr>
            <w:r w:rsidRPr="001B1961">
              <w:rPr>
                <w:color w:val="FFFFFF" w:themeColor="background1"/>
              </w:rPr>
              <w:t xml:space="preserve">Chair: </w:t>
            </w:r>
            <w:r w:rsidR="00EB2C16">
              <w:rPr>
                <w:color w:val="FFFFFF" w:themeColor="background1"/>
              </w:rPr>
              <w:t xml:space="preserve">Dr </w:t>
            </w:r>
            <w:proofErr w:type="spellStart"/>
            <w:r w:rsidR="00EB2C16">
              <w:rPr>
                <w:color w:val="FFFFFF" w:themeColor="background1"/>
              </w:rPr>
              <w:t>Amilios</w:t>
            </w:r>
            <w:proofErr w:type="spellEnd"/>
            <w:r w:rsidR="00EB2C16">
              <w:rPr>
                <w:color w:val="FFFFFF" w:themeColor="background1"/>
              </w:rPr>
              <w:t xml:space="preserve"> </w:t>
            </w:r>
            <w:proofErr w:type="spellStart"/>
            <w:r w:rsidR="00EB2C16">
              <w:rPr>
                <w:color w:val="FFFFFF" w:themeColor="background1"/>
              </w:rPr>
              <w:t>Lallas</w:t>
            </w:r>
            <w:proofErr w:type="spellEnd"/>
            <w:r w:rsidR="00EB2C16">
              <w:rPr>
                <w:color w:val="FFFFFF" w:themeColor="background1"/>
              </w:rPr>
              <w:t xml:space="preserve">, Dr Rakesh </w:t>
            </w:r>
            <w:proofErr w:type="spellStart"/>
            <w:r w:rsidR="00EB2C16">
              <w:rPr>
                <w:color w:val="FFFFFF" w:themeColor="background1"/>
              </w:rPr>
              <w:t>Patalay</w:t>
            </w:r>
            <w:proofErr w:type="spellEnd"/>
          </w:p>
        </w:tc>
      </w:tr>
      <w:tr w:rsidR="007F2965" w14:paraId="4FB207D4" w14:textId="77777777" w:rsidTr="00A42C9A">
        <w:trPr>
          <w:trHeight w:val="507"/>
        </w:trPr>
        <w:tc>
          <w:tcPr>
            <w:tcW w:w="1597" w:type="dxa"/>
          </w:tcPr>
          <w:p w14:paraId="72DEF429" w14:textId="6F14203D" w:rsidR="007F2965" w:rsidRDefault="007F2965" w:rsidP="00504D51">
            <w:pPr>
              <w:rPr>
                <w:b/>
              </w:rPr>
            </w:pPr>
            <w:r>
              <w:rPr>
                <w:b/>
              </w:rPr>
              <w:t>11</w:t>
            </w:r>
            <w:r w:rsidR="006020E2">
              <w:rPr>
                <w:b/>
              </w:rPr>
              <w:t>:</w:t>
            </w:r>
            <w:r w:rsidR="00DF19B9">
              <w:rPr>
                <w:b/>
              </w:rPr>
              <w:t>40</w:t>
            </w:r>
            <w:r w:rsidR="00A42C9A">
              <w:rPr>
                <w:b/>
              </w:rPr>
              <w:t xml:space="preserve"> </w:t>
            </w:r>
            <w:r w:rsidR="006E7C46">
              <w:rPr>
                <w:b/>
              </w:rPr>
              <w:t>–</w:t>
            </w:r>
            <w:r w:rsidR="00A42C9A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E90033">
              <w:rPr>
                <w:b/>
              </w:rPr>
              <w:t>2:</w:t>
            </w:r>
            <w:r w:rsidR="00DF19B9">
              <w:rPr>
                <w:b/>
              </w:rPr>
              <w:t>10</w:t>
            </w:r>
          </w:p>
        </w:tc>
        <w:tc>
          <w:tcPr>
            <w:tcW w:w="4777" w:type="dxa"/>
          </w:tcPr>
          <w:p w14:paraId="6E49CDE4" w14:textId="443A267F" w:rsidR="007F2965" w:rsidRPr="001F1F81" w:rsidRDefault="00B17D43" w:rsidP="00504D51">
            <w:r w:rsidRPr="00B17D43">
              <w:t xml:space="preserve">Pathological </w:t>
            </w:r>
            <w:r w:rsidR="008F6256">
              <w:t>C</w:t>
            </w:r>
            <w:r w:rsidRPr="00B17D43">
              <w:t xml:space="preserve">orrelates with </w:t>
            </w:r>
            <w:proofErr w:type="spellStart"/>
            <w:r w:rsidR="008F6256">
              <w:t>D</w:t>
            </w:r>
            <w:r w:rsidRPr="00B17D43">
              <w:t>ermoscopy</w:t>
            </w:r>
            <w:proofErr w:type="spellEnd"/>
          </w:p>
        </w:tc>
        <w:tc>
          <w:tcPr>
            <w:tcW w:w="3230" w:type="dxa"/>
          </w:tcPr>
          <w:p w14:paraId="206C8D8E" w14:textId="13A21FBA" w:rsidR="007F2965" w:rsidRDefault="12090BE3" w:rsidP="12090BE3">
            <w:pPr>
              <w:rPr>
                <w:b/>
                <w:bCs/>
              </w:rPr>
            </w:pPr>
            <w:r>
              <w:t xml:space="preserve">Dr </w:t>
            </w:r>
            <w:r w:rsidR="00B17D43">
              <w:t xml:space="preserve">Catherine </w:t>
            </w:r>
            <w:proofErr w:type="spellStart"/>
            <w:r w:rsidR="00B17D43">
              <w:t>Stefanato</w:t>
            </w:r>
            <w:proofErr w:type="spellEnd"/>
          </w:p>
          <w:p w14:paraId="7F7F3F72" w14:textId="77777777" w:rsidR="007F2965" w:rsidRDefault="007F2965" w:rsidP="00504D51">
            <w:pPr>
              <w:rPr>
                <w:b/>
              </w:rPr>
            </w:pPr>
          </w:p>
        </w:tc>
      </w:tr>
      <w:tr w:rsidR="006020E2" w14:paraId="227585D2" w14:textId="77777777" w:rsidTr="00A42C9A">
        <w:trPr>
          <w:trHeight w:val="493"/>
        </w:trPr>
        <w:tc>
          <w:tcPr>
            <w:tcW w:w="1597" w:type="dxa"/>
          </w:tcPr>
          <w:p w14:paraId="7A1DCE83" w14:textId="1098FF5F" w:rsidR="006020E2" w:rsidRDefault="006020E2" w:rsidP="001E4180">
            <w:pPr>
              <w:rPr>
                <w:b/>
              </w:rPr>
            </w:pPr>
            <w:r>
              <w:rPr>
                <w:b/>
              </w:rPr>
              <w:t>1</w:t>
            </w:r>
            <w:r w:rsidR="00C615F7">
              <w:rPr>
                <w:b/>
              </w:rPr>
              <w:t>2:</w:t>
            </w:r>
            <w:r w:rsidR="00DF19B9">
              <w:rPr>
                <w:b/>
              </w:rPr>
              <w:t>10</w:t>
            </w:r>
            <w:r w:rsidR="00C615F7">
              <w:rPr>
                <w:b/>
              </w:rPr>
              <w:t xml:space="preserve"> </w:t>
            </w:r>
            <w:r w:rsidR="006E7C46">
              <w:rPr>
                <w:b/>
              </w:rPr>
              <w:t>–</w:t>
            </w:r>
            <w:r w:rsidR="00A42C9A">
              <w:rPr>
                <w:b/>
              </w:rPr>
              <w:t xml:space="preserve"> </w:t>
            </w:r>
            <w:r w:rsidR="00DF19B9">
              <w:rPr>
                <w:b/>
              </w:rPr>
              <w:t>12</w:t>
            </w:r>
            <w:r w:rsidR="00C615F7">
              <w:rPr>
                <w:b/>
              </w:rPr>
              <w:t>:</w:t>
            </w:r>
            <w:r w:rsidR="00DF19B9">
              <w:rPr>
                <w:b/>
              </w:rPr>
              <w:t>50</w:t>
            </w:r>
          </w:p>
        </w:tc>
        <w:tc>
          <w:tcPr>
            <w:tcW w:w="4777" w:type="dxa"/>
          </w:tcPr>
          <w:p w14:paraId="6488668F" w14:textId="31798210" w:rsidR="006020E2" w:rsidRPr="00223AE0" w:rsidRDefault="008F6256" w:rsidP="001E418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Clinicopathological Correlation Cases</w:t>
            </w:r>
          </w:p>
        </w:tc>
        <w:tc>
          <w:tcPr>
            <w:tcW w:w="3230" w:type="dxa"/>
          </w:tcPr>
          <w:p w14:paraId="5FD3563C" w14:textId="3E43DE5A" w:rsidR="006020E2" w:rsidRDefault="00A13E2D" w:rsidP="001E4180">
            <w:r>
              <w:t>Dr Katie Lacy</w:t>
            </w:r>
          </w:p>
          <w:p w14:paraId="49A03747" w14:textId="68E1A8AB" w:rsidR="006020E2" w:rsidRPr="006020E2" w:rsidRDefault="00A13E2D" w:rsidP="001E4180">
            <w:r>
              <w:t xml:space="preserve">Dr Catherine </w:t>
            </w:r>
            <w:proofErr w:type="spellStart"/>
            <w:r>
              <w:t>Stefanato</w:t>
            </w:r>
            <w:proofErr w:type="spellEnd"/>
          </w:p>
        </w:tc>
      </w:tr>
      <w:tr w:rsidR="003B221E" w14:paraId="60173B7D" w14:textId="77777777" w:rsidTr="00A42C9A">
        <w:trPr>
          <w:trHeight w:val="239"/>
        </w:trPr>
        <w:tc>
          <w:tcPr>
            <w:tcW w:w="1597" w:type="dxa"/>
            <w:shd w:val="clear" w:color="auto" w:fill="BFBFBF" w:themeFill="background1" w:themeFillShade="BF"/>
          </w:tcPr>
          <w:p w14:paraId="7ED07152" w14:textId="59A39B19" w:rsidR="003B221E" w:rsidRDefault="003B221E" w:rsidP="00504D51">
            <w:pPr>
              <w:rPr>
                <w:b/>
              </w:rPr>
            </w:pPr>
            <w:r>
              <w:rPr>
                <w:b/>
              </w:rPr>
              <w:t>1</w:t>
            </w:r>
            <w:r w:rsidR="00DF19B9">
              <w:rPr>
                <w:b/>
              </w:rPr>
              <w:t>2</w:t>
            </w:r>
            <w:r w:rsidR="0026298F">
              <w:rPr>
                <w:b/>
              </w:rPr>
              <w:t>:</w:t>
            </w:r>
            <w:r w:rsidR="00DF19B9">
              <w:rPr>
                <w:b/>
              </w:rPr>
              <w:t>50</w:t>
            </w:r>
            <w:r w:rsidR="00A42C9A">
              <w:rPr>
                <w:b/>
              </w:rPr>
              <w:t xml:space="preserve"> </w:t>
            </w:r>
            <w:r w:rsidR="006E7C46">
              <w:rPr>
                <w:b/>
              </w:rPr>
              <w:t>–</w:t>
            </w:r>
            <w:r w:rsidR="00A42C9A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7848E5">
              <w:rPr>
                <w:b/>
              </w:rPr>
              <w:t>3</w:t>
            </w:r>
            <w:r w:rsidR="0026298F">
              <w:rPr>
                <w:b/>
              </w:rPr>
              <w:t>:</w:t>
            </w:r>
            <w:r w:rsidR="007848E5">
              <w:rPr>
                <w:b/>
              </w:rPr>
              <w:t>50</w:t>
            </w:r>
            <w:r>
              <w:rPr>
                <w:b/>
              </w:rPr>
              <w:t xml:space="preserve">                                                                </w:t>
            </w:r>
          </w:p>
        </w:tc>
        <w:tc>
          <w:tcPr>
            <w:tcW w:w="8007" w:type="dxa"/>
            <w:gridSpan w:val="2"/>
            <w:shd w:val="clear" w:color="auto" w:fill="BFBFBF" w:themeFill="background1" w:themeFillShade="BF"/>
          </w:tcPr>
          <w:p w14:paraId="26B01C03" w14:textId="77777777" w:rsidR="003B221E" w:rsidRDefault="003B221E" w:rsidP="003B221E">
            <w:pPr>
              <w:jc w:val="center"/>
              <w:rPr>
                <w:b/>
              </w:rPr>
            </w:pPr>
            <w:r w:rsidRPr="00613453">
              <w:rPr>
                <w:b/>
              </w:rPr>
              <w:t>Lunch</w:t>
            </w:r>
          </w:p>
          <w:p w14:paraId="799B9104" w14:textId="7A9E51AC" w:rsidR="000050D6" w:rsidRDefault="000050D6" w:rsidP="003B221E">
            <w:pPr>
              <w:jc w:val="center"/>
              <w:rPr>
                <w:b/>
              </w:rPr>
            </w:pPr>
          </w:p>
        </w:tc>
      </w:tr>
      <w:tr w:rsidR="00DE1542" w:rsidRPr="00DE1542" w14:paraId="208923E4" w14:textId="77777777" w:rsidTr="00DE1542">
        <w:trPr>
          <w:trHeight w:val="253"/>
        </w:trPr>
        <w:tc>
          <w:tcPr>
            <w:tcW w:w="1597" w:type="dxa"/>
            <w:shd w:val="clear" w:color="auto" w:fill="7030A0"/>
          </w:tcPr>
          <w:p w14:paraId="6EE88BAA" w14:textId="24D6BA4A" w:rsidR="003B221E" w:rsidRPr="00DE1542" w:rsidRDefault="003B221E" w:rsidP="003B221E">
            <w:pPr>
              <w:rPr>
                <w:b/>
                <w:color w:val="FFFFFF" w:themeColor="background1"/>
              </w:rPr>
            </w:pPr>
          </w:p>
        </w:tc>
        <w:tc>
          <w:tcPr>
            <w:tcW w:w="8007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17CC81D0" w14:textId="4C12F870" w:rsidR="00AD1C51" w:rsidRDefault="00975F3D" w:rsidP="003B221E">
            <w:pPr>
              <w:rPr>
                <w:b/>
                <w:color w:val="FFFFFF" w:themeColor="background1"/>
              </w:rPr>
            </w:pPr>
            <w:r w:rsidRPr="00DE1542">
              <w:rPr>
                <w:b/>
                <w:color w:val="FFFFFF" w:themeColor="background1"/>
              </w:rPr>
              <w:t>Session 3</w:t>
            </w:r>
            <w:r w:rsidR="00AD1C51">
              <w:rPr>
                <w:b/>
                <w:color w:val="FFFFFF" w:themeColor="background1"/>
              </w:rPr>
              <w:t>: Pigmented Lesions and Melanoma</w:t>
            </w:r>
          </w:p>
          <w:p w14:paraId="32848257" w14:textId="5C645B5B" w:rsidR="003B221E" w:rsidRPr="0038200A" w:rsidRDefault="003B221E" w:rsidP="003B221E">
            <w:pPr>
              <w:rPr>
                <w:color w:val="FFFFFF" w:themeColor="background1"/>
              </w:rPr>
            </w:pPr>
            <w:r w:rsidRPr="0038200A">
              <w:rPr>
                <w:color w:val="FFFFFF" w:themeColor="background1"/>
              </w:rPr>
              <w:t xml:space="preserve">Chair: Dr </w:t>
            </w:r>
            <w:r w:rsidR="0038200A">
              <w:rPr>
                <w:color w:val="FFFFFF" w:themeColor="background1"/>
              </w:rPr>
              <w:t xml:space="preserve">Eleanor Higgins, Dr Catherine </w:t>
            </w:r>
            <w:proofErr w:type="spellStart"/>
            <w:r w:rsidR="0038200A">
              <w:rPr>
                <w:color w:val="FFFFFF" w:themeColor="background1"/>
              </w:rPr>
              <w:t>Stefanato</w:t>
            </w:r>
            <w:proofErr w:type="spellEnd"/>
          </w:p>
        </w:tc>
      </w:tr>
      <w:tr w:rsidR="003B221E" w14:paraId="11F92C0D" w14:textId="77777777" w:rsidTr="00A42C9A">
        <w:trPr>
          <w:trHeight w:val="493"/>
        </w:trPr>
        <w:tc>
          <w:tcPr>
            <w:tcW w:w="1597" w:type="dxa"/>
          </w:tcPr>
          <w:p w14:paraId="7F0D20BA" w14:textId="5E4DAD4A" w:rsidR="003B221E" w:rsidRDefault="003B221E" w:rsidP="003B221E">
            <w:pPr>
              <w:rPr>
                <w:b/>
              </w:rPr>
            </w:pPr>
            <w:r>
              <w:rPr>
                <w:b/>
              </w:rPr>
              <w:t>1</w:t>
            </w:r>
            <w:r w:rsidR="00E17E7E">
              <w:rPr>
                <w:b/>
              </w:rPr>
              <w:t>3</w:t>
            </w:r>
            <w:r w:rsidR="00597A38">
              <w:rPr>
                <w:b/>
              </w:rPr>
              <w:t>:</w:t>
            </w:r>
            <w:r w:rsidR="00E17E7E">
              <w:rPr>
                <w:b/>
              </w:rPr>
              <w:t>50</w:t>
            </w:r>
            <w:r w:rsidR="006E7C46">
              <w:rPr>
                <w:b/>
              </w:rPr>
              <w:t xml:space="preserve"> – 14:</w:t>
            </w:r>
            <w:r w:rsidR="00E17E7E">
              <w:rPr>
                <w:b/>
              </w:rPr>
              <w:t>35</w:t>
            </w:r>
          </w:p>
        </w:tc>
        <w:tc>
          <w:tcPr>
            <w:tcW w:w="4777" w:type="dxa"/>
            <w:tcBorders>
              <w:bottom w:val="single" w:sz="4" w:space="0" w:color="auto"/>
            </w:tcBorders>
          </w:tcPr>
          <w:p w14:paraId="35AD7DD3" w14:textId="67B58220" w:rsidR="003B221E" w:rsidRDefault="00E007EB" w:rsidP="003B221E">
            <w:pPr>
              <w:rPr>
                <w:b/>
              </w:rPr>
            </w:pPr>
            <w:r>
              <w:rPr>
                <w:rFonts w:cstheme="minorHAnsi"/>
              </w:rPr>
              <w:t>Melanoma</w:t>
            </w:r>
          </w:p>
        </w:tc>
        <w:tc>
          <w:tcPr>
            <w:tcW w:w="3230" w:type="dxa"/>
          </w:tcPr>
          <w:p w14:paraId="5460B2AE" w14:textId="688BFE3C" w:rsidR="003B221E" w:rsidRPr="0052724C" w:rsidRDefault="00E007EB" w:rsidP="003B221E">
            <w:r>
              <w:t xml:space="preserve">Dr Ashfaq </w:t>
            </w:r>
            <w:proofErr w:type="spellStart"/>
            <w:r>
              <w:t>Marghoob</w:t>
            </w:r>
            <w:proofErr w:type="spellEnd"/>
          </w:p>
          <w:p w14:paraId="5BC0E40A" w14:textId="77777777" w:rsidR="003B221E" w:rsidRPr="0052724C" w:rsidRDefault="003B221E" w:rsidP="003B221E"/>
        </w:tc>
      </w:tr>
      <w:tr w:rsidR="002166DD" w14:paraId="57CB5406" w14:textId="77777777" w:rsidTr="002166DD">
        <w:trPr>
          <w:trHeight w:val="255"/>
        </w:trPr>
        <w:tc>
          <w:tcPr>
            <w:tcW w:w="1597" w:type="dxa"/>
          </w:tcPr>
          <w:p w14:paraId="2A8AE419" w14:textId="6FEAAF0B" w:rsidR="002166DD" w:rsidRDefault="002166DD" w:rsidP="003B221E">
            <w:pPr>
              <w:rPr>
                <w:b/>
              </w:rPr>
            </w:pPr>
            <w:r>
              <w:rPr>
                <w:b/>
              </w:rPr>
              <w:t>14:</w:t>
            </w:r>
            <w:r w:rsidR="00E17E7E">
              <w:rPr>
                <w:b/>
              </w:rPr>
              <w:t>3</w:t>
            </w:r>
            <w:r>
              <w:rPr>
                <w:b/>
              </w:rPr>
              <w:t>5 – 1</w:t>
            </w:r>
            <w:r w:rsidR="00E17E7E">
              <w:rPr>
                <w:b/>
              </w:rPr>
              <w:t>4</w:t>
            </w:r>
            <w:r>
              <w:rPr>
                <w:b/>
              </w:rPr>
              <w:t>:</w:t>
            </w:r>
            <w:r w:rsidR="00E17E7E">
              <w:rPr>
                <w:b/>
              </w:rPr>
              <w:t>50</w:t>
            </w:r>
          </w:p>
        </w:tc>
        <w:tc>
          <w:tcPr>
            <w:tcW w:w="8007" w:type="dxa"/>
            <w:gridSpan w:val="2"/>
            <w:tcBorders>
              <w:bottom w:val="single" w:sz="4" w:space="0" w:color="auto"/>
            </w:tcBorders>
          </w:tcPr>
          <w:p w14:paraId="74292297" w14:textId="77777777" w:rsidR="002166DD" w:rsidRPr="00CD10B6" w:rsidRDefault="002166DD" w:rsidP="003B221E">
            <w:pPr>
              <w:rPr>
                <w:rFonts w:cstheme="minorHAnsi"/>
                <w:b/>
              </w:rPr>
            </w:pPr>
            <w:r w:rsidRPr="00CD10B6">
              <w:rPr>
                <w:rFonts w:cstheme="minorHAnsi"/>
                <w:b/>
              </w:rPr>
              <w:t>Quiz</w:t>
            </w:r>
          </w:p>
          <w:p w14:paraId="72879E28" w14:textId="0E68464F" w:rsidR="002166DD" w:rsidRPr="002166DD" w:rsidRDefault="002166DD" w:rsidP="003B221E">
            <w:pPr>
              <w:rPr>
                <w:sz w:val="4"/>
                <w:szCs w:val="4"/>
              </w:rPr>
            </w:pPr>
          </w:p>
        </w:tc>
      </w:tr>
      <w:tr w:rsidR="0052724C" w14:paraId="6EC3E415" w14:textId="77777777" w:rsidTr="00A42C9A">
        <w:trPr>
          <w:trHeight w:val="493"/>
        </w:trPr>
        <w:tc>
          <w:tcPr>
            <w:tcW w:w="1597" w:type="dxa"/>
          </w:tcPr>
          <w:p w14:paraId="40A9FBC9" w14:textId="726ED6CC" w:rsidR="0052724C" w:rsidRDefault="009F4B8B" w:rsidP="003B221E">
            <w:pPr>
              <w:rPr>
                <w:b/>
              </w:rPr>
            </w:pPr>
            <w:r>
              <w:rPr>
                <w:b/>
              </w:rPr>
              <w:t>14:50</w:t>
            </w:r>
            <w:r w:rsidR="00A42C9A">
              <w:rPr>
                <w:b/>
              </w:rPr>
              <w:t xml:space="preserve"> </w:t>
            </w:r>
            <w:r w:rsidR="006E7C46">
              <w:rPr>
                <w:b/>
              </w:rPr>
              <w:t>–</w:t>
            </w:r>
            <w:r w:rsidR="0052724C">
              <w:rPr>
                <w:b/>
              </w:rPr>
              <w:t xml:space="preserve"> 1</w:t>
            </w:r>
            <w:r w:rsidR="001F7A67">
              <w:rPr>
                <w:b/>
              </w:rPr>
              <w:t>5:</w:t>
            </w:r>
            <w:r w:rsidR="004071C4">
              <w:rPr>
                <w:b/>
              </w:rPr>
              <w:t>30</w:t>
            </w:r>
            <w:r w:rsidR="006E7C46">
              <w:rPr>
                <w:b/>
              </w:rPr>
              <w:t xml:space="preserve"> </w:t>
            </w:r>
          </w:p>
        </w:tc>
        <w:tc>
          <w:tcPr>
            <w:tcW w:w="4777" w:type="dxa"/>
            <w:tcBorders>
              <w:bottom w:val="single" w:sz="4" w:space="0" w:color="auto"/>
            </w:tcBorders>
          </w:tcPr>
          <w:p w14:paraId="542D1666" w14:textId="468E7B7D" w:rsidR="0052724C" w:rsidRDefault="005676A4" w:rsidP="003B221E">
            <w:pPr>
              <w:rPr>
                <w:rFonts w:cstheme="minorHAnsi"/>
              </w:rPr>
            </w:pPr>
            <w:r>
              <w:rPr>
                <w:rFonts w:cstheme="minorHAnsi"/>
              </w:rPr>
              <w:t>Mucosal Pigmented Lesions</w:t>
            </w:r>
          </w:p>
        </w:tc>
        <w:tc>
          <w:tcPr>
            <w:tcW w:w="3230" w:type="dxa"/>
          </w:tcPr>
          <w:p w14:paraId="60C132BA" w14:textId="49BBCC60" w:rsidR="0052724C" w:rsidRPr="0052724C" w:rsidRDefault="005676A4" w:rsidP="003B221E">
            <w:r>
              <w:t xml:space="preserve">Dr </w:t>
            </w:r>
            <w:proofErr w:type="spellStart"/>
            <w:r>
              <w:t>Amilios</w:t>
            </w:r>
            <w:proofErr w:type="spellEnd"/>
            <w:r>
              <w:t xml:space="preserve"> </w:t>
            </w:r>
            <w:proofErr w:type="spellStart"/>
            <w:r>
              <w:t>Lallas</w:t>
            </w:r>
            <w:proofErr w:type="spellEnd"/>
          </w:p>
        </w:tc>
      </w:tr>
      <w:tr w:rsidR="00A13A30" w14:paraId="3D052F7B" w14:textId="77777777" w:rsidTr="00DD469C">
        <w:trPr>
          <w:trHeight w:val="280"/>
        </w:trPr>
        <w:tc>
          <w:tcPr>
            <w:tcW w:w="1597" w:type="dxa"/>
          </w:tcPr>
          <w:p w14:paraId="3A0B3BDD" w14:textId="5EB244F0" w:rsidR="00A13A30" w:rsidRDefault="00A13A30" w:rsidP="003B221E">
            <w:pPr>
              <w:rPr>
                <w:b/>
              </w:rPr>
            </w:pPr>
            <w:r>
              <w:rPr>
                <w:b/>
              </w:rPr>
              <w:t xml:space="preserve">15:30 – 15:40 </w:t>
            </w:r>
          </w:p>
        </w:tc>
        <w:tc>
          <w:tcPr>
            <w:tcW w:w="8007" w:type="dxa"/>
            <w:gridSpan w:val="2"/>
            <w:tcBorders>
              <w:bottom w:val="single" w:sz="4" w:space="0" w:color="auto"/>
            </w:tcBorders>
          </w:tcPr>
          <w:p w14:paraId="5FE035F8" w14:textId="77777777" w:rsidR="00A13A30" w:rsidRDefault="00A13A30" w:rsidP="003B221E">
            <w:pPr>
              <w:rPr>
                <w:rFonts w:cstheme="minorHAnsi"/>
                <w:b/>
              </w:rPr>
            </w:pPr>
            <w:r w:rsidRPr="00CD10B6">
              <w:rPr>
                <w:rFonts w:cstheme="minorHAnsi"/>
                <w:b/>
              </w:rPr>
              <w:t>Quiz</w:t>
            </w:r>
          </w:p>
          <w:p w14:paraId="2F7F2D9A" w14:textId="3A656BAA" w:rsidR="00954A25" w:rsidRPr="00954A25" w:rsidRDefault="00954A25" w:rsidP="003B221E">
            <w:pPr>
              <w:rPr>
                <w:rFonts w:cstheme="minorHAnsi"/>
                <w:b/>
                <w:sz w:val="4"/>
                <w:szCs w:val="4"/>
              </w:rPr>
            </w:pPr>
          </w:p>
        </w:tc>
      </w:tr>
      <w:tr w:rsidR="003B221E" w14:paraId="040FCB54" w14:textId="77777777" w:rsidTr="00A42C9A">
        <w:trPr>
          <w:trHeight w:val="239"/>
        </w:trPr>
        <w:tc>
          <w:tcPr>
            <w:tcW w:w="1597" w:type="dxa"/>
            <w:shd w:val="clear" w:color="auto" w:fill="BFBFBF" w:themeFill="background1" w:themeFillShade="BF"/>
          </w:tcPr>
          <w:p w14:paraId="4EF88B9A" w14:textId="711FE600" w:rsidR="003B221E" w:rsidRDefault="003B221E" w:rsidP="003B221E">
            <w:pPr>
              <w:rPr>
                <w:b/>
              </w:rPr>
            </w:pPr>
            <w:r>
              <w:rPr>
                <w:b/>
              </w:rPr>
              <w:t>15</w:t>
            </w:r>
            <w:r w:rsidR="006020E2">
              <w:rPr>
                <w:b/>
              </w:rPr>
              <w:t>:</w:t>
            </w:r>
            <w:r w:rsidR="00324B40">
              <w:rPr>
                <w:b/>
              </w:rPr>
              <w:t>40</w:t>
            </w:r>
            <w:r w:rsidR="00A42C9A">
              <w:rPr>
                <w:b/>
              </w:rPr>
              <w:t xml:space="preserve"> </w:t>
            </w:r>
            <w:r w:rsidR="006E7C46">
              <w:rPr>
                <w:b/>
              </w:rPr>
              <w:t>–</w:t>
            </w:r>
            <w:r w:rsidR="00A42C9A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324B40">
              <w:rPr>
                <w:b/>
              </w:rPr>
              <w:t>6:00</w:t>
            </w:r>
          </w:p>
        </w:tc>
        <w:tc>
          <w:tcPr>
            <w:tcW w:w="8007" w:type="dxa"/>
            <w:gridSpan w:val="2"/>
            <w:shd w:val="clear" w:color="auto" w:fill="BFBFBF" w:themeFill="background1" w:themeFillShade="BF"/>
          </w:tcPr>
          <w:p w14:paraId="3010801E" w14:textId="14C3C4FD" w:rsidR="003B221E" w:rsidRPr="00BA08D7" w:rsidRDefault="00DF4907" w:rsidP="00DF4907">
            <w:pPr>
              <w:jc w:val="center"/>
              <w:rPr>
                <w:b/>
              </w:rPr>
            </w:pPr>
            <w:r>
              <w:rPr>
                <w:b/>
              </w:rPr>
              <w:t>Tea Break</w:t>
            </w:r>
          </w:p>
        </w:tc>
      </w:tr>
      <w:tr w:rsidR="006020E2" w14:paraId="39BDABD3" w14:textId="77777777" w:rsidTr="00A42C9A">
        <w:trPr>
          <w:trHeight w:val="493"/>
        </w:trPr>
        <w:tc>
          <w:tcPr>
            <w:tcW w:w="1597" w:type="dxa"/>
          </w:tcPr>
          <w:p w14:paraId="01B2B0FC" w14:textId="44B004DA" w:rsidR="006020E2" w:rsidRDefault="006020E2" w:rsidP="001E4180">
            <w:pPr>
              <w:rPr>
                <w:b/>
              </w:rPr>
            </w:pPr>
            <w:r>
              <w:rPr>
                <w:b/>
              </w:rPr>
              <w:t>1</w:t>
            </w:r>
            <w:r w:rsidR="00324B40">
              <w:rPr>
                <w:b/>
              </w:rPr>
              <w:t>6:00</w:t>
            </w:r>
            <w:r w:rsidR="00A42C9A">
              <w:rPr>
                <w:b/>
              </w:rPr>
              <w:t xml:space="preserve"> </w:t>
            </w:r>
            <w:r w:rsidR="006E7C46">
              <w:rPr>
                <w:b/>
              </w:rPr>
              <w:t>–</w:t>
            </w:r>
            <w:r w:rsidR="00A42C9A">
              <w:rPr>
                <w:b/>
              </w:rPr>
              <w:t xml:space="preserve"> </w:t>
            </w:r>
            <w:r>
              <w:rPr>
                <w:b/>
              </w:rPr>
              <w:t>16</w:t>
            </w:r>
            <w:r w:rsidR="006E7C46">
              <w:rPr>
                <w:b/>
              </w:rPr>
              <w:t>:</w:t>
            </w:r>
            <w:r w:rsidR="00324B40">
              <w:rPr>
                <w:b/>
              </w:rPr>
              <w:t>40</w:t>
            </w:r>
          </w:p>
        </w:tc>
        <w:tc>
          <w:tcPr>
            <w:tcW w:w="4777" w:type="dxa"/>
          </w:tcPr>
          <w:p w14:paraId="3F3C5710" w14:textId="64AB61F8" w:rsidR="006020E2" w:rsidRPr="00223AE0" w:rsidRDefault="002E767C" w:rsidP="001E4180">
            <w:pPr>
              <w:rPr>
                <w:rFonts w:cstheme="minorHAnsi"/>
              </w:rPr>
            </w:pPr>
            <w:r>
              <w:rPr>
                <w:rFonts w:cstheme="minorHAnsi"/>
              </w:rPr>
              <w:t>Acral Lesions</w:t>
            </w:r>
          </w:p>
        </w:tc>
        <w:tc>
          <w:tcPr>
            <w:tcW w:w="3230" w:type="dxa"/>
          </w:tcPr>
          <w:p w14:paraId="08E4DE67" w14:textId="07FB581E" w:rsidR="006020E2" w:rsidRPr="006020E2" w:rsidRDefault="002E767C" w:rsidP="001E4180">
            <w:pPr>
              <w:rPr>
                <w:bCs/>
              </w:rPr>
            </w:pPr>
            <w:r>
              <w:rPr>
                <w:bCs/>
              </w:rPr>
              <w:t xml:space="preserve">Dr Ashfaq </w:t>
            </w:r>
            <w:proofErr w:type="spellStart"/>
            <w:r>
              <w:rPr>
                <w:bCs/>
              </w:rPr>
              <w:t>Marghoob</w:t>
            </w:r>
            <w:proofErr w:type="spellEnd"/>
          </w:p>
          <w:p w14:paraId="4F34DAE0" w14:textId="2307BC0C" w:rsidR="006020E2" w:rsidRPr="00256F9C" w:rsidRDefault="006020E2" w:rsidP="001E4180">
            <w:pPr>
              <w:rPr>
                <w:b/>
              </w:rPr>
            </w:pPr>
          </w:p>
        </w:tc>
      </w:tr>
      <w:tr w:rsidR="00973FD4" w14:paraId="3002EF38" w14:textId="77777777" w:rsidTr="008C45CD">
        <w:trPr>
          <w:trHeight w:val="280"/>
        </w:trPr>
        <w:tc>
          <w:tcPr>
            <w:tcW w:w="1597" w:type="dxa"/>
          </w:tcPr>
          <w:p w14:paraId="0A425540" w14:textId="77777777" w:rsidR="00973FD4" w:rsidRDefault="00973FD4" w:rsidP="008C45CD">
            <w:pPr>
              <w:rPr>
                <w:b/>
              </w:rPr>
            </w:pPr>
            <w:r>
              <w:rPr>
                <w:b/>
              </w:rPr>
              <w:t xml:space="preserve">16:40 – 16:50 </w:t>
            </w:r>
          </w:p>
        </w:tc>
        <w:tc>
          <w:tcPr>
            <w:tcW w:w="8007" w:type="dxa"/>
            <w:gridSpan w:val="2"/>
            <w:tcBorders>
              <w:bottom w:val="single" w:sz="4" w:space="0" w:color="auto"/>
            </w:tcBorders>
          </w:tcPr>
          <w:p w14:paraId="2DCD388A" w14:textId="77777777" w:rsidR="00973FD4" w:rsidRDefault="00973FD4" w:rsidP="008C45CD">
            <w:pPr>
              <w:rPr>
                <w:rFonts w:cstheme="minorHAnsi"/>
                <w:b/>
              </w:rPr>
            </w:pPr>
            <w:r w:rsidRPr="00CD10B6">
              <w:rPr>
                <w:rFonts w:cstheme="minorHAnsi"/>
                <w:b/>
              </w:rPr>
              <w:t>Quiz</w:t>
            </w:r>
          </w:p>
          <w:p w14:paraId="34FEDA21" w14:textId="77777777" w:rsidR="00973FD4" w:rsidRPr="00954A25" w:rsidRDefault="00973FD4" w:rsidP="008C45CD">
            <w:pPr>
              <w:rPr>
                <w:rFonts w:cstheme="minorHAnsi"/>
                <w:b/>
                <w:sz w:val="4"/>
                <w:szCs w:val="4"/>
              </w:rPr>
            </w:pPr>
          </w:p>
        </w:tc>
      </w:tr>
      <w:tr w:rsidR="00787700" w14:paraId="6179E2F7" w14:textId="77777777" w:rsidTr="008C45CD">
        <w:trPr>
          <w:trHeight w:val="280"/>
        </w:trPr>
        <w:tc>
          <w:tcPr>
            <w:tcW w:w="1597" w:type="dxa"/>
          </w:tcPr>
          <w:p w14:paraId="558BFF36" w14:textId="3F06BB06" w:rsidR="00787700" w:rsidRDefault="00787700" w:rsidP="008C45CD">
            <w:pPr>
              <w:rPr>
                <w:b/>
              </w:rPr>
            </w:pPr>
            <w:r>
              <w:rPr>
                <w:b/>
              </w:rPr>
              <w:t>16:</w:t>
            </w:r>
            <w:r w:rsidR="001A2510">
              <w:rPr>
                <w:b/>
              </w:rPr>
              <w:t>50</w:t>
            </w:r>
            <w:r>
              <w:rPr>
                <w:b/>
              </w:rPr>
              <w:t xml:space="preserve"> – 1</w:t>
            </w:r>
            <w:r w:rsidR="001A2510">
              <w:rPr>
                <w:b/>
              </w:rPr>
              <w:t>7:00</w:t>
            </w:r>
            <w:r>
              <w:rPr>
                <w:b/>
              </w:rPr>
              <w:t xml:space="preserve"> </w:t>
            </w:r>
          </w:p>
        </w:tc>
        <w:tc>
          <w:tcPr>
            <w:tcW w:w="8007" w:type="dxa"/>
            <w:gridSpan w:val="2"/>
            <w:tcBorders>
              <w:bottom w:val="single" w:sz="4" w:space="0" w:color="auto"/>
            </w:tcBorders>
          </w:tcPr>
          <w:p w14:paraId="76CAADB4" w14:textId="1E6E31A7" w:rsidR="00787700" w:rsidRDefault="00973FD4" w:rsidP="008C45C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Closing Remarks</w:t>
            </w:r>
          </w:p>
          <w:p w14:paraId="5876D297" w14:textId="77777777" w:rsidR="00787700" w:rsidRPr="00954A25" w:rsidRDefault="00787700" w:rsidP="008C45CD">
            <w:pPr>
              <w:rPr>
                <w:rFonts w:cstheme="minorHAnsi"/>
                <w:b/>
                <w:sz w:val="4"/>
                <w:szCs w:val="4"/>
              </w:rPr>
            </w:pPr>
          </w:p>
        </w:tc>
      </w:tr>
      <w:tr w:rsidR="00DE1542" w:rsidRPr="00DE1542" w14:paraId="5F7029D0" w14:textId="77777777" w:rsidTr="00DE1542">
        <w:trPr>
          <w:trHeight w:val="239"/>
        </w:trPr>
        <w:tc>
          <w:tcPr>
            <w:tcW w:w="1597" w:type="dxa"/>
            <w:shd w:val="clear" w:color="auto" w:fill="7030A0"/>
          </w:tcPr>
          <w:p w14:paraId="210B182D" w14:textId="63EB6A46" w:rsidR="003B221E" w:rsidRPr="00DE1542" w:rsidRDefault="003B221E" w:rsidP="003B221E">
            <w:pPr>
              <w:rPr>
                <w:b/>
                <w:color w:val="FFFFFF" w:themeColor="background1"/>
              </w:rPr>
            </w:pPr>
            <w:bookmarkStart w:id="0" w:name="_GoBack"/>
            <w:bookmarkEnd w:id="0"/>
          </w:p>
        </w:tc>
        <w:tc>
          <w:tcPr>
            <w:tcW w:w="8007" w:type="dxa"/>
            <w:gridSpan w:val="2"/>
            <w:shd w:val="clear" w:color="auto" w:fill="7030A0"/>
            <w:vAlign w:val="center"/>
          </w:tcPr>
          <w:p w14:paraId="41AB307E" w14:textId="77777777" w:rsidR="003B221E" w:rsidRPr="00DE1542" w:rsidRDefault="003B221E" w:rsidP="003B221E">
            <w:pPr>
              <w:rPr>
                <w:b/>
                <w:color w:val="FFFFFF" w:themeColor="background1"/>
              </w:rPr>
            </w:pPr>
            <w:r w:rsidRPr="00DE1542">
              <w:rPr>
                <w:b/>
                <w:color w:val="FFFFFF" w:themeColor="background1"/>
              </w:rPr>
              <w:t>Close of meeting</w:t>
            </w:r>
          </w:p>
        </w:tc>
      </w:tr>
    </w:tbl>
    <w:p w14:paraId="15EECD83" w14:textId="77777777" w:rsidR="00DE5EA0" w:rsidRPr="00255DCC" w:rsidRDefault="00DE5EA0" w:rsidP="001F7A67">
      <w:pPr>
        <w:rPr>
          <w:rFonts w:ascii="Arial" w:hAnsi="Arial" w:cs="Arial"/>
          <w:b/>
          <w:sz w:val="28"/>
          <w:szCs w:val="28"/>
          <w:u w:val="single"/>
        </w:rPr>
      </w:pPr>
    </w:p>
    <w:sectPr w:rsidR="00DE5EA0" w:rsidRPr="00255DCC" w:rsidSect="00543FD5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06E8"/>
    <w:multiLevelType w:val="hybridMultilevel"/>
    <w:tmpl w:val="2EBE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E1F92"/>
    <w:multiLevelType w:val="hybridMultilevel"/>
    <w:tmpl w:val="99CA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7057F"/>
    <w:multiLevelType w:val="hybridMultilevel"/>
    <w:tmpl w:val="F0E06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E153C"/>
    <w:multiLevelType w:val="hybridMultilevel"/>
    <w:tmpl w:val="82E4D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B9"/>
    <w:rsid w:val="00002A38"/>
    <w:rsid w:val="000050D6"/>
    <w:rsid w:val="00015189"/>
    <w:rsid w:val="000A09F6"/>
    <w:rsid w:val="000D1702"/>
    <w:rsid w:val="000D736A"/>
    <w:rsid w:val="000D77B3"/>
    <w:rsid w:val="00110238"/>
    <w:rsid w:val="00157DD2"/>
    <w:rsid w:val="0016410A"/>
    <w:rsid w:val="00187EA7"/>
    <w:rsid w:val="001A0B94"/>
    <w:rsid w:val="001A2510"/>
    <w:rsid w:val="001B1961"/>
    <w:rsid w:val="001C7799"/>
    <w:rsid w:val="001E5120"/>
    <w:rsid w:val="001F7340"/>
    <w:rsid w:val="001F7A67"/>
    <w:rsid w:val="002166DD"/>
    <w:rsid w:val="00230874"/>
    <w:rsid w:val="00233099"/>
    <w:rsid w:val="00241E8E"/>
    <w:rsid w:val="00255DCC"/>
    <w:rsid w:val="0026298F"/>
    <w:rsid w:val="002C17F0"/>
    <w:rsid w:val="002D1AC7"/>
    <w:rsid w:val="002D451C"/>
    <w:rsid w:val="002E767C"/>
    <w:rsid w:val="00307F9B"/>
    <w:rsid w:val="003240E0"/>
    <w:rsid w:val="00324B40"/>
    <w:rsid w:val="00353681"/>
    <w:rsid w:val="00373EE1"/>
    <w:rsid w:val="0038200A"/>
    <w:rsid w:val="00382933"/>
    <w:rsid w:val="00395F74"/>
    <w:rsid w:val="003B221E"/>
    <w:rsid w:val="003B4326"/>
    <w:rsid w:val="003E2AB9"/>
    <w:rsid w:val="003F7352"/>
    <w:rsid w:val="004071C4"/>
    <w:rsid w:val="0052724C"/>
    <w:rsid w:val="00543FD5"/>
    <w:rsid w:val="005509B9"/>
    <w:rsid w:val="005676A4"/>
    <w:rsid w:val="00574292"/>
    <w:rsid w:val="00574BCB"/>
    <w:rsid w:val="00597A38"/>
    <w:rsid w:val="005A21FD"/>
    <w:rsid w:val="005B1F5B"/>
    <w:rsid w:val="005C553B"/>
    <w:rsid w:val="005E5949"/>
    <w:rsid w:val="005F0900"/>
    <w:rsid w:val="006020E2"/>
    <w:rsid w:val="006249B1"/>
    <w:rsid w:val="00633A98"/>
    <w:rsid w:val="00642126"/>
    <w:rsid w:val="00687339"/>
    <w:rsid w:val="00696666"/>
    <w:rsid w:val="006C331C"/>
    <w:rsid w:val="006E7C46"/>
    <w:rsid w:val="00715DC6"/>
    <w:rsid w:val="0072163F"/>
    <w:rsid w:val="00740DDA"/>
    <w:rsid w:val="00743CF2"/>
    <w:rsid w:val="007560E3"/>
    <w:rsid w:val="007848E5"/>
    <w:rsid w:val="00785394"/>
    <w:rsid w:val="00787700"/>
    <w:rsid w:val="007935FC"/>
    <w:rsid w:val="007A3D25"/>
    <w:rsid w:val="007B54D6"/>
    <w:rsid w:val="007C6BEE"/>
    <w:rsid w:val="007E5C2F"/>
    <w:rsid w:val="007F2965"/>
    <w:rsid w:val="00823A10"/>
    <w:rsid w:val="00855487"/>
    <w:rsid w:val="008706FD"/>
    <w:rsid w:val="008B212C"/>
    <w:rsid w:val="008E73D9"/>
    <w:rsid w:val="008E7411"/>
    <w:rsid w:val="008F6256"/>
    <w:rsid w:val="00913950"/>
    <w:rsid w:val="00954A25"/>
    <w:rsid w:val="00963FA8"/>
    <w:rsid w:val="009644EC"/>
    <w:rsid w:val="00973D06"/>
    <w:rsid w:val="00973FD4"/>
    <w:rsid w:val="00975F3D"/>
    <w:rsid w:val="00983537"/>
    <w:rsid w:val="00986870"/>
    <w:rsid w:val="009933FE"/>
    <w:rsid w:val="009B46E3"/>
    <w:rsid w:val="009D0D1F"/>
    <w:rsid w:val="009F4B8B"/>
    <w:rsid w:val="00A13A30"/>
    <w:rsid w:val="00A13E2D"/>
    <w:rsid w:val="00A31886"/>
    <w:rsid w:val="00A42C9A"/>
    <w:rsid w:val="00A4414C"/>
    <w:rsid w:val="00A570A2"/>
    <w:rsid w:val="00A86180"/>
    <w:rsid w:val="00A921B0"/>
    <w:rsid w:val="00AA1B30"/>
    <w:rsid w:val="00AA1F15"/>
    <w:rsid w:val="00AA6DC7"/>
    <w:rsid w:val="00AD1C51"/>
    <w:rsid w:val="00B154F8"/>
    <w:rsid w:val="00B17D43"/>
    <w:rsid w:val="00B24B25"/>
    <w:rsid w:val="00B9682D"/>
    <w:rsid w:val="00BD3EF4"/>
    <w:rsid w:val="00C34126"/>
    <w:rsid w:val="00C46DAB"/>
    <w:rsid w:val="00C615F7"/>
    <w:rsid w:val="00C83947"/>
    <w:rsid w:val="00CA5FD8"/>
    <w:rsid w:val="00CD10B6"/>
    <w:rsid w:val="00CE0CA7"/>
    <w:rsid w:val="00D30413"/>
    <w:rsid w:val="00D32DCA"/>
    <w:rsid w:val="00D3427D"/>
    <w:rsid w:val="00D5572F"/>
    <w:rsid w:val="00D7729D"/>
    <w:rsid w:val="00D866C2"/>
    <w:rsid w:val="00DD752D"/>
    <w:rsid w:val="00DE1542"/>
    <w:rsid w:val="00DE5EA0"/>
    <w:rsid w:val="00DF19B9"/>
    <w:rsid w:val="00DF4907"/>
    <w:rsid w:val="00E007EB"/>
    <w:rsid w:val="00E17E7E"/>
    <w:rsid w:val="00E21655"/>
    <w:rsid w:val="00E503A0"/>
    <w:rsid w:val="00E80D35"/>
    <w:rsid w:val="00E90033"/>
    <w:rsid w:val="00EA3C9E"/>
    <w:rsid w:val="00EB2C16"/>
    <w:rsid w:val="00F4384E"/>
    <w:rsid w:val="00F50D22"/>
    <w:rsid w:val="00F55821"/>
    <w:rsid w:val="00F879C7"/>
    <w:rsid w:val="00FA49A5"/>
    <w:rsid w:val="00FB3D68"/>
    <w:rsid w:val="00FC1A13"/>
    <w:rsid w:val="00FD33D1"/>
    <w:rsid w:val="00FF4AA0"/>
    <w:rsid w:val="05DADDDE"/>
    <w:rsid w:val="12090BE3"/>
    <w:rsid w:val="313989B1"/>
    <w:rsid w:val="324AA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800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29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1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4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1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752D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82933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2933"/>
    <w:rPr>
      <w:rFonts w:ascii="Calibri" w:hAnsi="Calibri"/>
      <w:szCs w:val="21"/>
      <w:lang w:val="en-GB"/>
    </w:rPr>
  </w:style>
  <w:style w:type="paragraph" w:styleId="NoSpacing">
    <w:name w:val="No Spacing"/>
    <w:uiPriority w:val="1"/>
    <w:qFormat/>
    <w:rsid w:val="007A3D2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E5E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29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1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4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1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752D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82933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2933"/>
    <w:rPr>
      <w:rFonts w:ascii="Calibri" w:hAnsi="Calibri"/>
      <w:szCs w:val="21"/>
      <w:lang w:val="en-GB"/>
    </w:rPr>
  </w:style>
  <w:style w:type="paragraph" w:styleId="NoSpacing">
    <w:name w:val="No Spacing"/>
    <w:uiPriority w:val="1"/>
    <w:qFormat/>
    <w:rsid w:val="007A3D2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E5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A0325CDACDF4EB28C3184DCF9F597" ma:contentTypeVersion="10" ma:contentTypeDescription="Create a new document." ma:contentTypeScope="" ma:versionID="a0f2f45d85dbbef6684f5328ae78964f">
  <xsd:schema xmlns:xsd="http://www.w3.org/2001/XMLSchema" xmlns:xs="http://www.w3.org/2001/XMLSchema" xmlns:p="http://schemas.microsoft.com/office/2006/metadata/properties" xmlns:ns2="869fd28e-bd12-445a-90b3-5a3264a2861c" xmlns:ns3="9cb63d4b-53f7-4552-abc9-e8295318e9ce" targetNamespace="http://schemas.microsoft.com/office/2006/metadata/properties" ma:root="true" ma:fieldsID="89514996d111d26570fde2c361226afe" ns2:_="" ns3:_="">
    <xsd:import namespace="869fd28e-bd12-445a-90b3-5a3264a2861c"/>
    <xsd:import namespace="9cb63d4b-53f7-4552-abc9-e8295318e9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fd28e-bd12-445a-90b3-5a3264a28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63d4b-53f7-4552-abc9-e8295318e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BC1BB-1EDF-4251-8A4B-87EFA1A693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7931B2-A688-4A89-938A-0455B4992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47F447-4507-498D-951F-4C891B356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fd28e-bd12-445a-90b3-5a3264a2861c"/>
    <ds:schemaRef ds:uri="9cb63d4b-53f7-4552-abc9-e8295318e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2002F7-D5D8-7A45-AC44-66CD6356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202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Hobbs</dc:creator>
  <cp:lastModifiedBy>Hailey Phillips</cp:lastModifiedBy>
  <cp:revision>78</cp:revision>
  <cp:lastPrinted>2018-06-12T08:36:00Z</cp:lastPrinted>
  <dcterms:created xsi:type="dcterms:W3CDTF">2018-11-05T18:28:00Z</dcterms:created>
  <dcterms:modified xsi:type="dcterms:W3CDTF">2019-01-14T22:04:00Z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0x01010019EA0325CDACDF4EB28C3184DCF9F597</vt:lpwstr>
  </property>
</Properties>
</file>